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604b6694741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0f3d3417b1054295"/>
      <w:footerReference xmlns:r="http://schemas.openxmlformats.org/officeDocument/2006/relationships" w:type="default" r:id="Ra1351190173c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d3417b1054295" /><Relationship Type="http://schemas.openxmlformats.org/officeDocument/2006/relationships/footer" Target="/word/footer1.xml" Id="Ra1351190173c44f7" /></Relationships>
</file>