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2b1c562c043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cc3a5dfbb4d045ed"/>
      <w:footerReference xmlns:r="http://schemas.openxmlformats.org/officeDocument/2006/relationships" w:type="default" r:id="R8566ad749d32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a5dfbb4d045ed" /><Relationship Type="http://schemas.openxmlformats.org/officeDocument/2006/relationships/footer" Target="/word/footer1.xml" Id="R8566ad749d324fb8" /></Relationships>
</file>