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a88a9ddcb47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8b1e1c157f78483a"/>
      <w:footerReference xmlns:r="http://schemas.openxmlformats.org/officeDocument/2006/relationships" w:type="default" r:id="Rd7d75dca6631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e1c157f78483a" /><Relationship Type="http://schemas.openxmlformats.org/officeDocument/2006/relationships/footer" Target="/word/footer1.xml" Id="Rd7d75dca6631445a" /></Relationships>
</file>