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2a3189536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2d985a3df41d7"/>
      <w:footerReference xmlns:r="http://schemas.openxmlformats.org/officeDocument/2006/relationships" w:type="default" r:id="R36d5e21cc78f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2d985a3df41d7" /><Relationship Type="http://schemas.openxmlformats.org/officeDocument/2006/relationships/footer" Target="/word/footer1.xml" Id="R36d5e21cc78f4885" /></Relationships>
</file>