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556ee99e4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124ac5f7fccf44cb"/>
      <w:footerReference xmlns:r="http://schemas.openxmlformats.org/officeDocument/2006/relationships" w:type="default" r:id="Rc73be02d1530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ac5f7fccf44cb" /><Relationship Type="http://schemas.openxmlformats.org/officeDocument/2006/relationships/footer" Target="/word/footer1.xml" Id="Rc73be02d1530425e" /></Relationships>
</file>