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bbc1b4470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RÅDGIVER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147ba288d2064e2c"/>
      <w:footerReference xmlns:r="http://schemas.openxmlformats.org/officeDocument/2006/relationships" w:type="default" r:id="Rc804b0b20b37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ba288d2064e2c" /><Relationship Type="http://schemas.openxmlformats.org/officeDocument/2006/relationships/footer" Target="/word/footer1.xml" Id="Rc804b0b20b37427d" /></Relationships>
</file>