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b27ed6c1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7d0f49af7de74c83"/>
      <w:footerReference xmlns:r="http://schemas.openxmlformats.org/officeDocument/2006/relationships" w:type="default" r:id="R213627032c7a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f49af7de74c83" /><Relationship Type="http://schemas.openxmlformats.org/officeDocument/2006/relationships/footer" Target="/word/footer1.xml" Id="R213627032c7a4929" /></Relationships>
</file>