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3b254cf2549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b4dcf39252c44f0b"/>
      <w:footerReference xmlns:r="http://schemas.openxmlformats.org/officeDocument/2006/relationships" w:type="default" r:id="R4e5bf05a350f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cf39252c44f0b" /><Relationship Type="http://schemas.openxmlformats.org/officeDocument/2006/relationships/footer" Target="/word/footer1.xml" Id="R4e5bf05a350f4742" /></Relationships>
</file>