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c2c03d7d9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BRØDRENE KARLSEN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482154fdb9164e70"/>
      <w:footerReference xmlns:r="http://schemas.openxmlformats.org/officeDocument/2006/relationships" w:type="default" r:id="R08b94c39a0fc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154fdb9164e70" /><Relationship Type="http://schemas.openxmlformats.org/officeDocument/2006/relationships/footer" Target="/word/footer1.xml" Id="R08b94c39a0fc41ef" /></Relationships>
</file>