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ef461194e4e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RIBRA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RIBRA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6b7cbaab084460"/>
      <w:footerReference xmlns:r="http://schemas.openxmlformats.org/officeDocument/2006/relationships" w:type="default" r:id="Re0ab9fb9024d43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RIBRA HOLDING AS   ·   Org.nr 988 841 102   ·   c/o Per Asle Ringnes, Pastor Fangens vei 43A   ·   0870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RIBRA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b7cbaab084460" /><Relationship Type="http://schemas.openxmlformats.org/officeDocument/2006/relationships/footer" Target="/word/footer1.xml" Id="Re0ab9fb9024d4353" /></Relationships>
</file>