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0934a317e542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HARKET &amp; BAKKE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6bf4b215a8a9487a"/>
      <w:footerReference xmlns:r="http://schemas.openxmlformats.org/officeDocument/2006/relationships" w:type="default" r:id="R60dfe0ec7f5e43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f4b215a8a9487a" /><Relationship Type="http://schemas.openxmlformats.org/officeDocument/2006/relationships/footer" Target="/word/footer1.xml" Id="R60dfe0ec7f5e4343" /></Relationships>
</file>