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f49fcf49243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HARKET &amp; BAKKE AS, org.nr 988 823 708,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bd4d95ef56c640c4"/>
      <w:footerReference xmlns:r="http://schemas.openxmlformats.org/officeDocument/2006/relationships" w:type="default" r:id="Rd745ceb4a34649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d95ef56c640c4" /><Relationship Type="http://schemas.openxmlformats.org/officeDocument/2006/relationships/footer" Target="/word/footer1.xml" Id="Rd745ceb4a346494f" /></Relationships>
</file>