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a3b411509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8fa48634c4cc5"/>
      <w:footerReference xmlns:r="http://schemas.openxmlformats.org/officeDocument/2006/relationships" w:type="default" r:id="R65ded3017a5c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POSINOVA AS   ·   Org.nr 988 720 992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8fa48634c4cc5" /><Relationship Type="http://schemas.openxmlformats.org/officeDocument/2006/relationships/footer" Target="/word/footer1.xml" Id="R65ded3017a5c46ea" /></Relationships>
</file>