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9c8c2b42340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GROUP HOLDING AS</w:t>
      </w:r>
    </w:p>
    <w:sectPr>
      <w:headerReference xmlns:r="http://schemas.openxmlformats.org/officeDocument/2006/relationships" w:type="default" r:id="Rffbd3bae6cd24d00"/>
      <w:footerReference xmlns:r="http://schemas.openxmlformats.org/officeDocument/2006/relationships" w:type="default" r:id="R34f9c0150507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d3bae6cd24d00" /><Relationship Type="http://schemas.openxmlformats.org/officeDocument/2006/relationships/footer" Target="/word/footer1.xml" Id="R34f9c015050749e4" /></Relationships>
</file>