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b7dd88287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d52885c0c9c94d9f"/>
      <w:footerReference xmlns:r="http://schemas.openxmlformats.org/officeDocument/2006/relationships" w:type="default" r:id="R773bcca2a06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885c0c9c94d9f" /><Relationship Type="http://schemas.openxmlformats.org/officeDocument/2006/relationships/footer" Target="/word/footer1.xml" Id="R773bcca2a06a475a" /></Relationships>
</file>