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6014bf34a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f747839c845a4"/>
      <w:footerReference xmlns:r="http://schemas.openxmlformats.org/officeDocument/2006/relationships" w:type="default" r:id="Rad3dd67f1452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f747839c845a4" /><Relationship Type="http://schemas.openxmlformats.org/officeDocument/2006/relationships/footer" Target="/word/footer1.xml" Id="Rad3dd67f1452461b" /></Relationships>
</file>