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d9582e12f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9f643ad1741ce"/>
      <w:footerReference xmlns:r="http://schemas.openxmlformats.org/officeDocument/2006/relationships" w:type="default" r:id="Rb26753becd7e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9f643ad1741ce" /><Relationship Type="http://schemas.openxmlformats.org/officeDocument/2006/relationships/footer" Target="/word/footer1.xml" Id="Rb26753becd7e4b86" /></Relationships>
</file>