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558ed4eeb44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a3bd5963b7f64388"/>
      <w:footerReference xmlns:r="http://schemas.openxmlformats.org/officeDocument/2006/relationships" w:type="default" r:id="R77a1f55d2f86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d5963b7f64388" /><Relationship Type="http://schemas.openxmlformats.org/officeDocument/2006/relationships/footer" Target="/word/footer1.xml" Id="R77a1f55d2f864485" /></Relationships>
</file>