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ebb07dd3b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2ede57a48458e"/>
      <w:footerReference xmlns:r="http://schemas.openxmlformats.org/officeDocument/2006/relationships" w:type="default" r:id="Ra2c13896b1e4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2ede57a48458e" /><Relationship Type="http://schemas.openxmlformats.org/officeDocument/2006/relationships/footer" Target="/word/footer1.xml" Id="Ra2c13896b1e44e2b" /></Relationships>
</file>