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05a9380ba443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LOGISTIKKBYGG 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LOGISTIKKBYGG 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558c8988e5445a"/>
      <w:footerReference xmlns:r="http://schemas.openxmlformats.org/officeDocument/2006/relationships" w:type="default" r:id="R7dffcb7e481748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LOGISTIKKBYGG I AS   ·   Org.nr 987 910 607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LOGISTIKKBYGG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558c8988e5445a" /><Relationship Type="http://schemas.openxmlformats.org/officeDocument/2006/relationships/footer" Target="/word/footer1.xml" Id="R7dffcb7e4817489e" /></Relationships>
</file>