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ec3668a1943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ARNE LOEN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ARNE LOEN AS</w:t>
      </w:r>
    </w:p>
    <w:sectPr>
      <w:headerReference xmlns:r="http://schemas.openxmlformats.org/officeDocument/2006/relationships" w:type="default" r:id="R599fae6ab05b4ff4"/>
      <w:footerReference xmlns:r="http://schemas.openxmlformats.org/officeDocument/2006/relationships" w:type="default" r:id="Rfbf29c20e9ed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LOEN AS   ·   Org.nr 987 617 543   ·   Båtstøjordet 119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fae6ab05b4ff4" /><Relationship Type="http://schemas.openxmlformats.org/officeDocument/2006/relationships/footer" Target="/word/footer1.xml" Id="Rfbf29c20e9ed4a38" /></Relationships>
</file>