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866eb377f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a2d9e0e8950b4f69"/>
      <w:footerReference xmlns:r="http://schemas.openxmlformats.org/officeDocument/2006/relationships" w:type="default" r:id="R634fc978511a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9e0e8950b4f69" /><Relationship Type="http://schemas.openxmlformats.org/officeDocument/2006/relationships/footer" Target="/word/footer1.xml" Id="R634fc978511a4de5" /></Relationships>
</file>