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2f2b02b82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CASORO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CASORO AS</w:t>
      </w:r>
    </w:p>
    <w:sectPr>
      <w:headerReference xmlns:r="http://schemas.openxmlformats.org/officeDocument/2006/relationships" w:type="default" r:id="Rb06cd341605d4a10"/>
      <w:footerReference xmlns:r="http://schemas.openxmlformats.org/officeDocument/2006/relationships" w:type="default" r:id="Rbdc321c8f430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CASORO AS   ·   Org.nr 987 553 421   ·   v/Martin Stensaker, Gyssestadkollen 57A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CASORO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cd341605d4a10" /><Relationship Type="http://schemas.openxmlformats.org/officeDocument/2006/relationships/footer" Target="/word/footer1.xml" Id="Rbdc321c8f4304827" /></Relationships>
</file>