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690f8b5b8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4c3e68e754ef8"/>
      <w:footerReference xmlns:r="http://schemas.openxmlformats.org/officeDocument/2006/relationships" w:type="default" r:id="R0fe294144e9e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4c3e68e754ef8" /><Relationship Type="http://schemas.openxmlformats.org/officeDocument/2006/relationships/footer" Target="/word/footer1.xml" Id="R0fe294144e9e4754" /></Relationships>
</file>