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e4b67efd64d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PARKVEIEN 62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PARKVEIEN 62 AS</w:t>
      </w:r>
    </w:p>
    <w:sectPr>
      <w:headerReference xmlns:r="http://schemas.openxmlformats.org/officeDocument/2006/relationships" w:type="default" r:id="Rdf23fc2ab53f4b0b"/>
      <w:footerReference xmlns:r="http://schemas.openxmlformats.org/officeDocument/2006/relationships" w:type="default" r:id="Rdf0492da326743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PARKVEIEN 62 AS   ·   Org.nr 987 324 708   ·   Brynsveien 16B   ·   0667 OSLO   ·   Tlf. 22 99 28 50   ·   post@maya.no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PARKVEIEN 62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23fc2ab53f4b0b" /><Relationship Type="http://schemas.openxmlformats.org/officeDocument/2006/relationships/footer" Target="/word/footer1.xml" Id="Rdf0492da326743ff" /></Relationships>
</file>