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90117bafa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82c8ee0304de2"/>
      <w:footerReference xmlns:r="http://schemas.openxmlformats.org/officeDocument/2006/relationships" w:type="default" r:id="Ra4278a2aa9ba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82c8ee0304de2" /><Relationship Type="http://schemas.openxmlformats.org/officeDocument/2006/relationships/footer" Target="/word/footer1.xml" Id="Ra4278a2aa9ba4649" /></Relationships>
</file>