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f3ec8170b4e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BARDALSMAT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BARDALSMAT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2c31836bbf40db"/>
      <w:footerReference xmlns:r="http://schemas.openxmlformats.org/officeDocument/2006/relationships" w:type="default" r:id="Rd31b927958bf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BARDALSMAT AS   ·   Org.nr 986 803 092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BARDALSMAT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c31836bbf40db" /><Relationship Type="http://schemas.openxmlformats.org/officeDocument/2006/relationships/footer" Target="/word/footer1.xml" Id="Rd31b927958bf4083" /></Relationships>
</file>