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b2ca8017cb4e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MUSHOM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MUSHOM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075f0f69b1404a"/>
      <w:footerReference xmlns:r="http://schemas.openxmlformats.org/officeDocument/2006/relationships" w:type="default" r:id="Rcdbcb71d5fad46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075f0f69b1404a" /><Relationship Type="http://schemas.openxmlformats.org/officeDocument/2006/relationships/footer" Target="/word/footer1.xml" Id="Rcdbcb71d5fad4651" /></Relationships>
</file>