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02a49305d4b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ddc722e299a742b8"/>
      <w:footerReference xmlns:r="http://schemas.openxmlformats.org/officeDocument/2006/relationships" w:type="default" r:id="Re07c036c795a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722e299a742b8" /><Relationship Type="http://schemas.openxmlformats.org/officeDocument/2006/relationships/footer" Target="/word/footer1.xml" Id="Re07c036c795a4a90" /></Relationships>
</file>