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3964eda88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c9546af05bc6454e"/>
      <w:footerReference xmlns:r="http://schemas.openxmlformats.org/officeDocument/2006/relationships" w:type="default" r:id="Re7c418c057e8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46af05bc6454e" /><Relationship Type="http://schemas.openxmlformats.org/officeDocument/2006/relationships/footer" Target="/word/footer1.xml" Id="Re7c418c057e841d4" /></Relationships>
</file>