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877ad55b0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eb5ee6cea47d1"/>
      <w:footerReference xmlns:r="http://schemas.openxmlformats.org/officeDocument/2006/relationships" w:type="default" r:id="R0b2406671956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eb5ee6cea47d1" /><Relationship Type="http://schemas.openxmlformats.org/officeDocument/2006/relationships/footer" Target="/word/footer1.xml" Id="R0b24066719564ae5" /></Relationships>
</file>