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bf9f0fd12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823af010124f2f"/>
      <w:footerReference xmlns:r="http://schemas.openxmlformats.org/officeDocument/2006/relationships" w:type="default" r:id="R9effab701f77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23af010124f2f" /><Relationship Type="http://schemas.openxmlformats.org/officeDocument/2006/relationships/footer" Target="/word/footer1.xml" Id="R9effab701f77497b" /></Relationships>
</file>