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a115f38ef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T3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T3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0770250aa4470"/>
      <w:footerReference xmlns:r="http://schemas.openxmlformats.org/officeDocument/2006/relationships" w:type="default" r:id="R292f01bac11c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0770250aa4470" /><Relationship Type="http://schemas.openxmlformats.org/officeDocument/2006/relationships/footer" Target="/word/footer1.xml" Id="R292f01bac11c4bce" /></Relationships>
</file>