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66941a978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d66f8bf204953"/>
      <w:footerReference xmlns:r="http://schemas.openxmlformats.org/officeDocument/2006/relationships" w:type="default" r:id="R35e7c9203e59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d66f8bf204953" /><Relationship Type="http://schemas.openxmlformats.org/officeDocument/2006/relationships/footer" Target="/word/footer1.xml" Id="R35e7c9203e594779" /></Relationships>
</file>