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64d63cba4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SOLODD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SOLODD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f56426e0749ca"/>
      <w:footerReference xmlns:r="http://schemas.openxmlformats.org/officeDocument/2006/relationships" w:type="default" r:id="R78c6f2d6ff96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SOLODD EVENT AS   ·   Org.nr 985 310 092   ·   Bark Silas' vei 5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SOLODD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f56426e0749ca" /><Relationship Type="http://schemas.openxmlformats.org/officeDocument/2006/relationships/footer" Target="/word/footer1.xml" Id="R78c6f2d6ff964572" /></Relationships>
</file>