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eb84f97ecb4e6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Brumunddal,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DALA ØKONOMI AS</w:t>
      </w:r>
    </w:p>
    <w:sectPr>
      <w:headerReference xmlns:r="http://schemas.openxmlformats.org/officeDocument/2006/relationships" w:type="default" r:id="R362e80a9b280410c"/>
      <w:footerReference xmlns:r="http://schemas.openxmlformats.org/officeDocument/2006/relationships" w:type="default" r:id="R2f8e813f589642a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DALA ØKONOMI AS   ·   Org.nr 985 282 013   ·   Strandsagvegen 11   ·   2383 BRUMUNDDAL   ·   Tlf. 62 34 96 00   ·   firmapost@dalaokonomi.no   ·   www.sagakl.no/vaare-kontorer/innlandet/dala-oekonomi-as/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DALA ØKONOMI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62e80a9b280410c" /><Relationship Type="http://schemas.openxmlformats.org/officeDocument/2006/relationships/footer" Target="/word/footer1.xml" Id="R2f8e813f589642a8" /></Relationships>
</file>