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9ffa089cc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473e10ff44c70"/>
      <w:footerReference xmlns:r="http://schemas.openxmlformats.org/officeDocument/2006/relationships" w:type="default" r:id="Raf373b75de30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473e10ff44c70" /><Relationship Type="http://schemas.openxmlformats.org/officeDocument/2006/relationships/footer" Target="/word/footer1.xml" Id="Raf373b75de3048d2" /></Relationships>
</file>