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71faa0c70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dab1101a263c464a"/>
      <w:footerReference xmlns:r="http://schemas.openxmlformats.org/officeDocument/2006/relationships" w:type="default" r:id="R7669ee99f55c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1101a263c464a" /><Relationship Type="http://schemas.openxmlformats.org/officeDocument/2006/relationships/footer" Target="/word/footer1.xml" Id="R7669ee99f55c4f40" /></Relationships>
</file>