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2b82f4c51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daf29fcfc4860"/>
      <w:footerReference xmlns:r="http://schemas.openxmlformats.org/officeDocument/2006/relationships" w:type="default" r:id="R5ba51941f1ec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daf29fcfc4860" /><Relationship Type="http://schemas.openxmlformats.org/officeDocument/2006/relationships/footer" Target="/word/footer1.xml" Id="R5ba51941f1ec4407" /></Relationships>
</file>