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52c8870c1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6a849b7fc7be40a0"/>
      <w:footerReference xmlns:r="http://schemas.openxmlformats.org/officeDocument/2006/relationships" w:type="default" r:id="Rd4e00f1472b7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49b7fc7be40a0" /><Relationship Type="http://schemas.openxmlformats.org/officeDocument/2006/relationships/footer" Target="/word/footer1.xml" Id="Rd4e00f1472b7402f" /></Relationships>
</file>