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e9a191245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d25da3f1f84238"/>
      <w:footerReference xmlns:r="http://schemas.openxmlformats.org/officeDocument/2006/relationships" w:type="default" r:id="Rec920330dfb5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d25da3f1f84238" /><Relationship Type="http://schemas.openxmlformats.org/officeDocument/2006/relationships/footer" Target="/word/footer1.xml" Id="Rec920330dfb54436" /></Relationships>
</file>