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354065587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061effb2fb684491"/>
      <w:footerReference xmlns:r="http://schemas.openxmlformats.org/officeDocument/2006/relationships" w:type="default" r:id="Rcaf4f10057d3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effb2fb684491" /><Relationship Type="http://schemas.openxmlformats.org/officeDocument/2006/relationships/footer" Target="/word/footer1.xml" Id="Rcaf4f10057d347a9" /></Relationships>
</file>