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d68f3bcab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fbabb0c634794"/>
      <w:footerReference xmlns:r="http://schemas.openxmlformats.org/officeDocument/2006/relationships" w:type="default" r:id="R61eaa47b6ec3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RØR   ·   Org.nr 983 565 026   ·   Gislebakken 11   ·   1390 VOLLEN   ·   erik@engenror.no   ·   engenror.no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fbabb0c634794" /><Relationship Type="http://schemas.openxmlformats.org/officeDocument/2006/relationships/footer" Target="/word/footer1.xml" Id="R61eaa47b6ec34af4" /></Relationships>
</file>