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b776ba50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55c9ae332f38414f"/>
      <w:footerReference xmlns:r="http://schemas.openxmlformats.org/officeDocument/2006/relationships" w:type="default" r:id="R0046e2aed3ac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9ae332f38414f" /><Relationship Type="http://schemas.openxmlformats.org/officeDocument/2006/relationships/footer" Target="/word/footer1.xml" Id="R0046e2aed3ac4b6a" /></Relationships>
</file>