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ea2c53a39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8f16851084e61"/>
      <w:footerReference xmlns:r="http://schemas.openxmlformats.org/officeDocument/2006/relationships" w:type="default" r:id="R2c65f6617c81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8f16851084e61" /><Relationship Type="http://schemas.openxmlformats.org/officeDocument/2006/relationships/footer" Target="/word/footer1.xml" Id="R2c65f6617c8141ef" /></Relationships>
</file>