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6bbe1d51a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GEFA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GEFA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b5cb11c2747a9"/>
      <w:footerReference xmlns:r="http://schemas.openxmlformats.org/officeDocument/2006/relationships" w:type="default" r:id="Re1fbc360fc12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GEFA EIENDOM AS   ·   Org.nr 982 089 042   ·   c/o Newsec Basale AS, Stakkevollvegen 33   ·   9010 TROMSØ   ·   Tlf. 77 68 62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GEFA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b5cb11c2747a9" /><Relationship Type="http://schemas.openxmlformats.org/officeDocument/2006/relationships/footer" Target="/word/footer1.xml" Id="Re1fbc360fc124e6c" /></Relationships>
</file>