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758b359dff4db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CARE OF CONCEPTS AS</w:t>
      </w:r>
    </w:p>
    <w:sectPr>
      <w:headerReference xmlns:r="http://schemas.openxmlformats.org/officeDocument/2006/relationships" w:type="default" r:id="R5be912b1d15c4deb"/>
      <w:footerReference xmlns:r="http://schemas.openxmlformats.org/officeDocument/2006/relationships" w:type="default" r:id="R5abd176bc7504c4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CARE OF CONCEPTS AS   ·   Org.nr 981 472 721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CARE OF CONCEPTS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be912b1d15c4deb" /><Relationship Type="http://schemas.openxmlformats.org/officeDocument/2006/relationships/footer" Target="/word/footer1.xml" Id="R5abd176bc7504c4d" /></Relationships>
</file>