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731575b0341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NOPCO PAPER TECHNOLOGY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5828fedc27a34c90"/>
      <w:footerReference xmlns:r="http://schemas.openxmlformats.org/officeDocument/2006/relationships" w:type="default" r:id="R69078b70170e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8fedc27a34c90" /><Relationship Type="http://schemas.openxmlformats.org/officeDocument/2006/relationships/footer" Target="/word/footer1.xml" Id="R69078b70170e420f" /></Relationships>
</file>