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3058c4bb8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27ea42c16ed04a65"/>
      <w:footerReference xmlns:r="http://schemas.openxmlformats.org/officeDocument/2006/relationships" w:type="default" r:id="R64cf730cb4fb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a42c16ed04a65" /><Relationship Type="http://schemas.openxmlformats.org/officeDocument/2006/relationships/footer" Target="/word/footer1.xml" Id="R64cf730cb4fb4748" /></Relationships>
</file>