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70e8b12b6646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BRØDR. FLATEBØ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Etne,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BRØDR. FLATEBØ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72f933e0a046fa"/>
      <w:footerReference xmlns:r="http://schemas.openxmlformats.org/officeDocument/2006/relationships" w:type="default" r:id="Ra4a565d1dfc647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BRØDR. FLATEBØ AS   ·   Org.nr 980 890 813   ·   Haukelivegen 1014   ·   5590 ETNE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BRØDR. FLATEBØ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72f933e0a046fa" /><Relationship Type="http://schemas.openxmlformats.org/officeDocument/2006/relationships/footer" Target="/word/footer1.xml" Id="Ra4a565d1dfc647b6" /></Relationships>
</file>